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31C8A16" w:rsidR="00DF3965" w:rsidRPr="00283B76" w:rsidRDefault="007B5403">
      <w:pPr>
        <w:jc w:val="center"/>
        <w:rPr>
          <w:rFonts w:ascii="Arial" w:hAnsi="Arial" w:cs="Arial"/>
          <w:b/>
          <w:bCs/>
        </w:rPr>
      </w:pPr>
      <w:r>
        <w:rPr>
          <w:rFonts w:ascii="Arial" w:hAnsi="Arial" w:cs="Arial"/>
          <w:b/>
          <w:bCs/>
        </w:rPr>
        <w:t xml:space="preserve">Bekecs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2A0A7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4B3E114" w:rsidR="00DF3965" w:rsidRPr="00F90C26" w:rsidRDefault="00DF3965" w:rsidP="003F65A2">
      <w:pPr>
        <w:ind w:left="720"/>
        <w:jc w:val="both"/>
        <w:rPr>
          <w:rFonts w:ascii="Arial" w:hAnsi="Arial" w:cs="Arial"/>
          <w:b/>
          <w:bCs/>
          <w:sz w:val="22"/>
          <w:szCs w:val="22"/>
        </w:rPr>
      </w:pPr>
      <w:bookmarkStart w:id="0" w:name="_GoBack"/>
      <w:bookmarkEnd w:id="0"/>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60FF" w14:textId="77777777" w:rsidR="002A0A7B" w:rsidRDefault="002A0A7B" w:rsidP="00F51BB6">
      <w:r>
        <w:separator/>
      </w:r>
    </w:p>
  </w:endnote>
  <w:endnote w:type="continuationSeparator" w:id="0">
    <w:p w14:paraId="170BBF22" w14:textId="77777777" w:rsidR="002A0A7B" w:rsidRDefault="002A0A7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8C41" w14:textId="77777777" w:rsidR="002A0A7B" w:rsidRDefault="002A0A7B" w:rsidP="00F51BB6">
      <w:r>
        <w:separator/>
      </w:r>
    </w:p>
  </w:footnote>
  <w:footnote w:type="continuationSeparator" w:id="0">
    <w:p w14:paraId="0023CF5D" w14:textId="77777777" w:rsidR="002A0A7B" w:rsidRDefault="002A0A7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0A7B"/>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3F65A2"/>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5C7F"/>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B5403"/>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C7720"/>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559EF"/>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9585-6A0A-407E-889D-C029FF79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2982</Words>
  <Characters>20583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bartacsilla</cp:lastModifiedBy>
  <cp:revision>4</cp:revision>
  <cp:lastPrinted>2018-09-27T13:21:00Z</cp:lastPrinted>
  <dcterms:created xsi:type="dcterms:W3CDTF">2018-09-27T13:22:00Z</dcterms:created>
  <dcterms:modified xsi:type="dcterms:W3CDTF">2018-10-03T09:46:00Z</dcterms:modified>
</cp:coreProperties>
</file>